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156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097"/>
        <w:gridCol w:w="1842"/>
        <w:gridCol w:w="2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83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 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744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839" w:type="dxa"/>
            <w:vAlign w:val="center"/>
          </w:tcPr>
          <w:p>
            <w:pPr>
              <w:ind w:firstLine="160" w:firstLineChars="50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  <w:r>
              <w:rPr>
                <w:rFonts w:hint="eastAsia"/>
                <w:sz w:val="32"/>
                <w:szCs w:val="32"/>
                <w:lang w:eastAsia="zh-CN"/>
              </w:rPr>
              <w:t>、职务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专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2744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839" w:type="dxa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从事安全工作年限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744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839" w:type="dxa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39" w:type="dxa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工作简历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6683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8522" w:type="dxa"/>
            <w:gridSpan w:val="4"/>
            <w:tcBorders>
              <w:top w:val="single" w:color="auto" w:sz="4" w:space="0"/>
            </w:tcBorders>
          </w:tcPr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本人自愿成为“福建省应急管理协会”会员，遵守该社会团体章程和制度，履行该社会团体赋予的权利和义务。</w:t>
            </w:r>
          </w:p>
          <w:p>
            <w:pPr>
              <w:ind w:firstLine="420"/>
              <w:rPr>
                <w:sz w:val="32"/>
                <w:szCs w:val="32"/>
              </w:rPr>
            </w:pPr>
          </w:p>
          <w:p>
            <w:pPr>
              <w:ind w:firstLine="42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个人（签名）：</w:t>
            </w: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年   月   日</w:t>
            </w:r>
          </w:p>
        </w:tc>
      </w:tr>
    </w:tbl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社会团体入会登记表（个人会员）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06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备</w:t>
      </w:r>
      <w:r>
        <w:rPr>
          <w:rFonts w:hint="eastAsia"/>
          <w:sz w:val="32"/>
          <w:szCs w:val="32"/>
          <w:lang w:val="en-US" w:eastAsia="zh-CN"/>
        </w:rPr>
        <w:t>注：个人会员入会不收取任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何费用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31D"/>
    <w:rsid w:val="00207D4B"/>
    <w:rsid w:val="00245DFD"/>
    <w:rsid w:val="00385218"/>
    <w:rsid w:val="00454C23"/>
    <w:rsid w:val="006F331D"/>
    <w:rsid w:val="00854243"/>
    <w:rsid w:val="00B44378"/>
    <w:rsid w:val="00C24CEA"/>
    <w:rsid w:val="00CA1BC8"/>
    <w:rsid w:val="00D51F78"/>
    <w:rsid w:val="00D645C2"/>
    <w:rsid w:val="019474C3"/>
    <w:rsid w:val="0B5D4B9E"/>
    <w:rsid w:val="0CA651FB"/>
    <w:rsid w:val="0F0B71FB"/>
    <w:rsid w:val="10655AA3"/>
    <w:rsid w:val="1BB4538D"/>
    <w:rsid w:val="2E582E4B"/>
    <w:rsid w:val="33B73063"/>
    <w:rsid w:val="388A72E0"/>
    <w:rsid w:val="3F797C9C"/>
    <w:rsid w:val="4B9C0C71"/>
    <w:rsid w:val="4EFE2FFB"/>
    <w:rsid w:val="4F393FD4"/>
    <w:rsid w:val="58664388"/>
    <w:rsid w:val="5ED61B0C"/>
    <w:rsid w:val="7011116B"/>
    <w:rsid w:val="7DB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2020-07-14T13:13:00Z</dcterms:created>
  <dc:creator>asus</dc:creator>
  <cp:lastModifiedBy>Administrator</cp:lastModifiedBy>
  <cp:lastPrinted>2020-07-27T02:24:07Z</cp:lastPrinted>
  <dcterms:modified xsi:type="dcterms:W3CDTF">2020-07-27T02:24:09Z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